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689A65BA" w:rsidR="005A60BF" w:rsidRPr="003C0D93" w:rsidRDefault="00D44C96" w:rsidP="005A60BF">
      <w:pPr>
        <w:pStyle w:val="Titolo1"/>
        <w:spacing w:before="0" w:after="120"/>
        <w:jc w:val="center"/>
        <w:rPr>
          <w:sz w:val="16"/>
          <w:szCs w:val="16"/>
        </w:rPr>
      </w:pPr>
      <w:r w:rsidRPr="00D44C96">
        <w:rPr>
          <w:sz w:val="28"/>
          <w:szCs w:val="28"/>
        </w:rPr>
        <w:t>Il seminatore uscì a seminare il suo sem</w:t>
      </w:r>
      <w:r w:rsidR="006D62B0">
        <w:rPr>
          <w:sz w:val="28"/>
          <w:szCs w:val="28"/>
        </w:rPr>
        <w:t>e</w:t>
      </w:r>
      <w:r w:rsidR="0057786B" w:rsidRPr="0057786B">
        <w:rPr>
          <w:sz w:val="28"/>
          <w:szCs w:val="28"/>
        </w:rPr>
        <w:t xml:space="preserve"> </w:t>
      </w:r>
    </w:p>
    <w:p w14:paraId="67CDF771" w14:textId="77777777" w:rsidR="00E92D2E" w:rsidRPr="00457A5E" w:rsidRDefault="00B54143" w:rsidP="00B54143">
      <w:pPr>
        <w:spacing w:after="120"/>
        <w:jc w:val="both"/>
        <w:rPr>
          <w:rFonts w:ascii="Arial" w:hAnsi="Arial" w:cs="Arial"/>
        </w:rPr>
      </w:pPr>
      <w:r w:rsidRPr="00457A5E">
        <w:rPr>
          <w:rFonts w:ascii="Arial" w:hAnsi="Arial" w:cs="Arial"/>
        </w:rPr>
        <w:t>Andiamo agli inizi della storia: Dio, il Creatore e il Signore dell’uomo, semina il seme vero, il seme buono. Ecco il seme vero e il seme buono seminato dal Signore Dio:</w:t>
      </w:r>
    </w:p>
    <w:p w14:paraId="269209BE" w14:textId="639AA801" w:rsidR="00E92D2E" w:rsidRPr="00457A5E" w:rsidRDefault="00E92D2E" w:rsidP="00B54143">
      <w:pPr>
        <w:spacing w:after="120"/>
        <w:jc w:val="both"/>
        <w:rPr>
          <w:rFonts w:ascii="Arial" w:hAnsi="Arial" w:cs="Arial"/>
          <w:i/>
          <w:iCs/>
        </w:rPr>
      </w:pPr>
      <w:r w:rsidRPr="00457A5E">
        <w:rPr>
          <w:rFonts w:ascii="Arial" w:hAnsi="Arial" w:cs="Arial"/>
        </w:rPr>
        <w:t>“</w:t>
      </w:r>
      <w:r w:rsidRPr="00457A5E">
        <w:rPr>
          <w:rFonts w:ascii="Arial" w:hAnsi="Arial" w:cs="Arial"/>
          <w:i/>
          <w:iCs/>
        </w:rPr>
        <w:t>Dio</w:t>
      </w:r>
      <w:r w:rsidR="00B54143" w:rsidRPr="00457A5E">
        <w:rPr>
          <w:rFonts w:ascii="Arial" w:hAnsi="Arial" w:cs="Arial"/>
          <w:i/>
          <w:iCs/>
        </w:rPr>
        <w:t xml:space="preserve"> disse: «Facciamo l’uomo a nostra immagine, secondo la nostra somiglianza: dòmini sui pesci del mare e sugli uccelli del cielo, sul bestiame, su tutti gli animali selvatici e su tutti i rettili che strisciano sulla terra».</w:t>
      </w:r>
      <w:r w:rsidRPr="00457A5E">
        <w:rPr>
          <w:rFonts w:ascii="Arial" w:hAnsi="Arial" w:cs="Arial"/>
          <w:i/>
          <w:iCs/>
        </w:rPr>
        <w:t xml:space="preserve"> E</w:t>
      </w:r>
      <w:r w:rsidR="00B54143" w:rsidRPr="00457A5E">
        <w:rPr>
          <w:rFonts w:ascii="Arial" w:hAnsi="Arial" w:cs="Arial"/>
          <w:i/>
          <w:iCs/>
        </w:rPr>
        <w:t xml:space="preserve"> Dio creò l’uomo a sua immagine;</w:t>
      </w:r>
      <w:r w:rsidRPr="00457A5E">
        <w:rPr>
          <w:rFonts w:ascii="Arial" w:hAnsi="Arial" w:cs="Arial"/>
          <w:i/>
          <w:iCs/>
        </w:rPr>
        <w:t xml:space="preserve"> </w:t>
      </w:r>
      <w:r w:rsidR="00B54143" w:rsidRPr="00457A5E">
        <w:rPr>
          <w:rFonts w:ascii="Arial" w:hAnsi="Arial" w:cs="Arial"/>
          <w:i/>
          <w:iCs/>
        </w:rPr>
        <w:t>a immagine di Dio lo creò:</w:t>
      </w:r>
      <w:r w:rsidRPr="00457A5E">
        <w:rPr>
          <w:rFonts w:ascii="Arial" w:hAnsi="Arial" w:cs="Arial"/>
          <w:i/>
          <w:iCs/>
        </w:rPr>
        <w:t xml:space="preserve"> </w:t>
      </w:r>
      <w:r w:rsidR="00B54143" w:rsidRPr="00457A5E">
        <w:rPr>
          <w:rFonts w:ascii="Arial" w:hAnsi="Arial" w:cs="Arial"/>
          <w:i/>
          <w:iCs/>
        </w:rPr>
        <w:t>maschio e femmina li creò.</w:t>
      </w:r>
      <w:r w:rsidRPr="00457A5E">
        <w:rPr>
          <w:rFonts w:ascii="Arial" w:hAnsi="Arial" w:cs="Arial"/>
          <w:i/>
          <w:iCs/>
        </w:rPr>
        <w:t xml:space="preserve"> Dio</w:t>
      </w:r>
      <w:r w:rsidR="00B54143" w:rsidRPr="00457A5E">
        <w:rPr>
          <w:rFonts w:ascii="Arial" w:hAnsi="Arial" w:cs="Arial"/>
          <w:i/>
          <w:iCs/>
        </w:rPr>
        <w:t xml:space="preserve"> li benedisse e Dio disse loro:</w:t>
      </w:r>
      <w:r w:rsidRPr="00457A5E">
        <w:rPr>
          <w:rFonts w:ascii="Arial" w:hAnsi="Arial" w:cs="Arial"/>
          <w:i/>
          <w:iCs/>
        </w:rPr>
        <w:t xml:space="preserve"> </w:t>
      </w:r>
      <w:r w:rsidR="00B54143" w:rsidRPr="00457A5E">
        <w:rPr>
          <w:rFonts w:ascii="Arial" w:hAnsi="Arial" w:cs="Arial"/>
          <w:i/>
          <w:iCs/>
        </w:rPr>
        <w:t>«Siate fecondi e moltiplicatevi,</w:t>
      </w:r>
      <w:r w:rsidRPr="00457A5E">
        <w:rPr>
          <w:rFonts w:ascii="Arial" w:hAnsi="Arial" w:cs="Arial"/>
          <w:i/>
          <w:iCs/>
        </w:rPr>
        <w:t xml:space="preserve"> </w:t>
      </w:r>
      <w:r w:rsidR="00B54143" w:rsidRPr="00457A5E">
        <w:rPr>
          <w:rFonts w:ascii="Arial" w:hAnsi="Arial" w:cs="Arial"/>
          <w:i/>
          <w:iCs/>
        </w:rPr>
        <w:t>riempite la terra e soggiogatela,</w:t>
      </w:r>
      <w:r w:rsidRPr="00457A5E">
        <w:rPr>
          <w:rFonts w:ascii="Arial" w:hAnsi="Arial" w:cs="Arial"/>
          <w:i/>
          <w:iCs/>
        </w:rPr>
        <w:t xml:space="preserve"> </w:t>
      </w:r>
      <w:r w:rsidR="00B54143" w:rsidRPr="00457A5E">
        <w:rPr>
          <w:rFonts w:ascii="Arial" w:hAnsi="Arial" w:cs="Arial"/>
          <w:i/>
          <w:iCs/>
        </w:rPr>
        <w:t>dominate sui pesci del mare e sugli uccelli del cielo</w:t>
      </w:r>
      <w:r w:rsidRPr="00457A5E">
        <w:rPr>
          <w:rFonts w:ascii="Arial" w:hAnsi="Arial" w:cs="Arial"/>
          <w:i/>
          <w:iCs/>
        </w:rPr>
        <w:t xml:space="preserve"> </w:t>
      </w:r>
      <w:r w:rsidR="00B54143" w:rsidRPr="00457A5E">
        <w:rPr>
          <w:rFonts w:ascii="Arial" w:hAnsi="Arial" w:cs="Arial"/>
          <w:i/>
          <w:iCs/>
        </w:rPr>
        <w:t>e su ogni essere vivente che striscia sulla terra» (Gen 1,26-28).</w:t>
      </w:r>
      <w:r w:rsidRPr="00457A5E">
        <w:rPr>
          <w:rFonts w:ascii="Arial" w:hAnsi="Arial" w:cs="Arial"/>
          <w:i/>
          <w:iCs/>
        </w:rPr>
        <w:t xml:space="preserve"> </w:t>
      </w:r>
    </w:p>
    <w:p w14:paraId="7CE2FBF6" w14:textId="73DEBF38" w:rsidR="00B54143" w:rsidRPr="00457A5E" w:rsidRDefault="00B54143" w:rsidP="00B54143">
      <w:pPr>
        <w:spacing w:after="120"/>
        <w:jc w:val="both"/>
        <w:rPr>
          <w:rFonts w:ascii="Arial" w:hAnsi="Arial" w:cs="Arial"/>
          <w:i/>
          <w:iCs/>
        </w:rPr>
      </w:pPr>
      <w:r w:rsidRPr="00457A5E">
        <w:rPr>
          <w:rFonts w:ascii="Arial" w:hAnsi="Arial" w:cs="Arial"/>
          <w:i/>
          <w:iCs/>
        </w:rPr>
        <w:t>Il Signore Dio prese l’uomo e lo pose nel giardino di Eden, perché lo coltivasse e lo custodisse.</w:t>
      </w:r>
      <w:r w:rsidR="00E92D2E" w:rsidRPr="00457A5E">
        <w:rPr>
          <w:rFonts w:ascii="Arial" w:hAnsi="Arial" w:cs="Arial"/>
          <w:i/>
          <w:iCs/>
        </w:rPr>
        <w:t xml:space="preserve"> </w:t>
      </w:r>
      <w:r w:rsidRPr="00457A5E">
        <w:rPr>
          <w:rFonts w:ascii="Arial" w:hAnsi="Arial" w:cs="Arial"/>
          <w:i/>
          <w:iCs/>
        </w:rPr>
        <w:t>Il Signore Dio diede questo comando all’uomo: «Tu potrai mangiare di tutti gli alberi del giardino, ma dell’albero della conoscenza del bene e del male non devi mangiare, perché, nel giorno in cui tu ne mangerai, certamente dovrai morire».</w:t>
      </w:r>
      <w:r w:rsidR="00E92D2E" w:rsidRPr="00457A5E">
        <w:rPr>
          <w:rFonts w:ascii="Arial" w:hAnsi="Arial" w:cs="Arial"/>
          <w:i/>
          <w:iCs/>
        </w:rPr>
        <w:t xml:space="preserve"> </w:t>
      </w:r>
      <w:r w:rsidRPr="00457A5E">
        <w:rPr>
          <w:rFonts w:ascii="Arial" w:hAnsi="Arial" w:cs="Arial"/>
          <w:i/>
          <w:iCs/>
        </w:rPr>
        <w:t xml:space="preserve">E il Signore Dio disse: «Non è bene che l’uomo sia solo: voglio fargli un aiuto che gli corrisponda». Allora il Signore Dio plasmò dal suolo ogni sorta di animali selvatici e tutti gli uccelli del cielo e li condusse all’uomo, per vedere come li avrebbe chiamati: in qualunque modo l’uomo avesse chiamato ognuno degli esseri viventi, quello doveva essere il suo nome. </w:t>
      </w:r>
      <w:r w:rsidR="00E92D2E" w:rsidRPr="00457A5E">
        <w:rPr>
          <w:rFonts w:ascii="Arial" w:hAnsi="Arial" w:cs="Arial"/>
          <w:i/>
          <w:iCs/>
        </w:rPr>
        <w:t>Così</w:t>
      </w:r>
      <w:r w:rsidRPr="00457A5E">
        <w:rPr>
          <w:rFonts w:ascii="Arial" w:hAnsi="Arial" w:cs="Arial"/>
          <w:i/>
          <w:iCs/>
        </w:rPr>
        <w:t xml:space="preserve"> l’uomo impose nomi a tutto il bestiame, a tutti gli uccelli del cielo e a tutti gli animali selvatici, ma per l’uomo non trovò un aiuto che gli corrispondesse. </w:t>
      </w:r>
      <w:r w:rsidR="00E92D2E" w:rsidRPr="00457A5E">
        <w:rPr>
          <w:rFonts w:ascii="Arial" w:hAnsi="Arial" w:cs="Arial"/>
          <w:i/>
          <w:iCs/>
        </w:rPr>
        <w:t>Allora</w:t>
      </w:r>
      <w:r w:rsidRPr="00457A5E">
        <w:rPr>
          <w:rFonts w:ascii="Arial" w:hAnsi="Arial" w:cs="Arial"/>
          <w:i/>
          <w:iCs/>
        </w:rPr>
        <w:t xml:space="preserve"> il Signore Dio fece scendere un torpore sull’uomo, che si addormentò; gli tolse una delle costole e richiuse la carne al suo posto. Il Signore Dio formò con la costola, che aveva tolta all’uomo, una donna e la condusse all’uomo. Allora l’uomo disse:</w:t>
      </w:r>
      <w:r w:rsidR="00E92D2E" w:rsidRPr="00457A5E">
        <w:rPr>
          <w:rFonts w:ascii="Arial" w:hAnsi="Arial" w:cs="Arial"/>
          <w:i/>
          <w:iCs/>
        </w:rPr>
        <w:t xml:space="preserve"> </w:t>
      </w:r>
      <w:r w:rsidRPr="00457A5E">
        <w:rPr>
          <w:rFonts w:ascii="Arial" w:hAnsi="Arial" w:cs="Arial"/>
          <w:i/>
          <w:iCs/>
        </w:rPr>
        <w:t>«Questa volta</w:t>
      </w:r>
      <w:r w:rsidR="00E92D2E" w:rsidRPr="00457A5E">
        <w:rPr>
          <w:rFonts w:ascii="Arial" w:hAnsi="Arial" w:cs="Arial"/>
          <w:i/>
          <w:iCs/>
        </w:rPr>
        <w:t xml:space="preserve"> </w:t>
      </w:r>
      <w:r w:rsidRPr="00457A5E">
        <w:rPr>
          <w:rFonts w:ascii="Arial" w:hAnsi="Arial" w:cs="Arial"/>
          <w:i/>
          <w:iCs/>
        </w:rPr>
        <w:t>è osso dalle mie ossa,</w:t>
      </w:r>
      <w:r w:rsidR="00E92D2E" w:rsidRPr="00457A5E">
        <w:rPr>
          <w:rFonts w:ascii="Arial" w:hAnsi="Arial" w:cs="Arial"/>
          <w:i/>
          <w:iCs/>
        </w:rPr>
        <w:t xml:space="preserve"> </w:t>
      </w:r>
      <w:r w:rsidRPr="00457A5E">
        <w:rPr>
          <w:rFonts w:ascii="Arial" w:hAnsi="Arial" w:cs="Arial"/>
          <w:i/>
          <w:iCs/>
        </w:rPr>
        <w:t>carne dalla mia carne.</w:t>
      </w:r>
      <w:r w:rsidR="00E92D2E" w:rsidRPr="00457A5E">
        <w:rPr>
          <w:rFonts w:ascii="Arial" w:hAnsi="Arial" w:cs="Arial"/>
          <w:i/>
          <w:iCs/>
        </w:rPr>
        <w:t xml:space="preserve"> </w:t>
      </w:r>
      <w:r w:rsidRPr="00457A5E">
        <w:rPr>
          <w:rFonts w:ascii="Arial" w:hAnsi="Arial" w:cs="Arial"/>
          <w:i/>
          <w:iCs/>
        </w:rPr>
        <w:t>La si chiamerà donna,</w:t>
      </w:r>
      <w:r w:rsidR="00E92D2E" w:rsidRPr="00457A5E">
        <w:rPr>
          <w:rFonts w:ascii="Arial" w:hAnsi="Arial" w:cs="Arial"/>
          <w:i/>
          <w:iCs/>
        </w:rPr>
        <w:t xml:space="preserve"> </w:t>
      </w:r>
      <w:r w:rsidRPr="00457A5E">
        <w:rPr>
          <w:rFonts w:ascii="Arial" w:hAnsi="Arial" w:cs="Arial"/>
          <w:i/>
          <w:iCs/>
        </w:rPr>
        <w:t>perché dall’uomo è stata tolta».</w:t>
      </w:r>
      <w:r w:rsidR="00E92D2E" w:rsidRPr="00457A5E">
        <w:rPr>
          <w:rFonts w:ascii="Arial" w:hAnsi="Arial" w:cs="Arial"/>
          <w:i/>
          <w:iCs/>
        </w:rPr>
        <w:t xml:space="preserve"> </w:t>
      </w:r>
      <w:r w:rsidRPr="00457A5E">
        <w:rPr>
          <w:rFonts w:ascii="Arial" w:hAnsi="Arial" w:cs="Arial"/>
          <w:i/>
          <w:iCs/>
        </w:rPr>
        <w:t>Per questo l’uomo lascerà suo padre e sua madre e si unirà a sua moglie, e i due saranno un’unica carne (Gen 2,15-24</w:t>
      </w:r>
      <w:r w:rsidR="00457A5E" w:rsidRPr="00457A5E">
        <w:rPr>
          <w:rFonts w:ascii="Arial" w:hAnsi="Arial" w:cs="Arial"/>
          <w:i/>
          <w:iCs/>
        </w:rPr>
        <w:t>).</w:t>
      </w:r>
      <w:r w:rsidRPr="00457A5E">
        <w:rPr>
          <w:rFonts w:ascii="Arial" w:hAnsi="Arial" w:cs="Arial"/>
          <w:i/>
          <w:iCs/>
        </w:rPr>
        <w:t xml:space="preserve"> </w:t>
      </w:r>
    </w:p>
    <w:p w14:paraId="0C6F86C6" w14:textId="32CDA7D9" w:rsidR="00B54143" w:rsidRPr="00457A5E" w:rsidRDefault="00457A5E" w:rsidP="00B54143">
      <w:pPr>
        <w:spacing w:after="120"/>
        <w:jc w:val="both"/>
        <w:rPr>
          <w:rFonts w:ascii="Arial" w:hAnsi="Arial" w:cs="Arial"/>
          <w:i/>
          <w:iCs/>
        </w:rPr>
      </w:pPr>
      <w:r w:rsidRPr="00457A5E">
        <w:rPr>
          <w:rFonts w:ascii="Arial" w:hAnsi="Arial" w:cs="Arial"/>
        </w:rPr>
        <w:t>Il serpente semina i</w:t>
      </w:r>
      <w:r w:rsidR="00B54143" w:rsidRPr="00457A5E">
        <w:rPr>
          <w:rFonts w:ascii="Arial" w:hAnsi="Arial" w:cs="Arial"/>
        </w:rPr>
        <w:t>l seme falso, il seme cattivo:</w:t>
      </w:r>
      <w:r w:rsidR="00E92D2E" w:rsidRPr="00457A5E">
        <w:rPr>
          <w:rFonts w:ascii="Arial" w:hAnsi="Arial" w:cs="Arial"/>
        </w:rPr>
        <w:t xml:space="preserve"> “</w:t>
      </w:r>
      <w:r w:rsidR="00B54143" w:rsidRPr="00457A5E">
        <w:rPr>
          <w:rFonts w:ascii="Arial" w:hAnsi="Arial" w:cs="Arial"/>
          <w:i/>
          <w:iCs/>
        </w:rPr>
        <w:t xml:space="preserve">Il serpente era il più astuto di tutti gli animali selvatici che Dio aveva fatto e disse alla donna: «È vero che Dio ha detto: “Non dovete mangiare di alcun albero del giardino”?». </w:t>
      </w:r>
      <w:r w:rsidR="00E92D2E" w:rsidRPr="00457A5E">
        <w:rPr>
          <w:rFonts w:ascii="Arial" w:hAnsi="Arial" w:cs="Arial"/>
          <w:i/>
          <w:iCs/>
        </w:rPr>
        <w:t>Rispose</w:t>
      </w:r>
      <w:r w:rsidR="00B54143" w:rsidRPr="00457A5E">
        <w:rPr>
          <w:rFonts w:ascii="Arial" w:hAnsi="Arial" w:cs="Arial"/>
          <w:i/>
          <w:iCs/>
        </w:rPr>
        <w:t xml:space="preserve"> la donna al serpente: «Dei frutti degli alberi del giardino noi possiamo mangiare, </w:t>
      </w:r>
      <w:r w:rsidR="00E92D2E" w:rsidRPr="00457A5E">
        <w:rPr>
          <w:rFonts w:ascii="Arial" w:hAnsi="Arial" w:cs="Arial"/>
          <w:i/>
          <w:iCs/>
        </w:rPr>
        <w:t>ma</w:t>
      </w:r>
      <w:r w:rsidR="00B54143" w:rsidRPr="00457A5E">
        <w:rPr>
          <w:rFonts w:ascii="Arial" w:hAnsi="Arial" w:cs="Arial"/>
          <w:i/>
          <w:iCs/>
        </w:rPr>
        <w:t xml:space="preserve"> del frutto dell’albero che sta in mezzo al giardino Dio ha detto: “Non dovete mangiarne e non lo dovete toccare, altrimenti morirete”». </w:t>
      </w:r>
      <w:r w:rsidR="00E92D2E" w:rsidRPr="00457A5E">
        <w:rPr>
          <w:rFonts w:ascii="Arial" w:hAnsi="Arial" w:cs="Arial"/>
          <w:i/>
          <w:iCs/>
        </w:rPr>
        <w:t>Ma</w:t>
      </w:r>
      <w:r w:rsidR="00B54143" w:rsidRPr="00457A5E">
        <w:rPr>
          <w:rFonts w:ascii="Arial" w:hAnsi="Arial" w:cs="Arial"/>
          <w:i/>
          <w:iCs/>
        </w:rPr>
        <w:t xml:space="preserve"> il serpente disse alla donna: «Non morirete affatto! </w:t>
      </w:r>
      <w:r w:rsidR="00E92D2E" w:rsidRPr="00457A5E">
        <w:rPr>
          <w:rFonts w:ascii="Arial" w:hAnsi="Arial" w:cs="Arial"/>
          <w:i/>
          <w:iCs/>
        </w:rPr>
        <w:t>Anzi</w:t>
      </w:r>
      <w:r w:rsidR="00B54143" w:rsidRPr="00457A5E">
        <w:rPr>
          <w:rFonts w:ascii="Arial" w:hAnsi="Arial" w:cs="Arial"/>
          <w:i/>
          <w:iCs/>
        </w:rPr>
        <w:t xml:space="preserve">, Dio sa che il giorno in cui voi ne mangiaste si aprirebbero i vostri occhi e sareste come Dio, conoscendo il bene e il male». </w:t>
      </w:r>
      <w:r w:rsidR="00E92D2E" w:rsidRPr="00457A5E">
        <w:rPr>
          <w:rFonts w:ascii="Arial" w:hAnsi="Arial" w:cs="Arial"/>
          <w:i/>
          <w:iCs/>
        </w:rPr>
        <w:t>Allora</w:t>
      </w:r>
      <w:r w:rsidR="00B54143" w:rsidRPr="00457A5E">
        <w:rPr>
          <w:rFonts w:ascii="Arial" w:hAnsi="Arial" w:cs="Arial"/>
          <w:i/>
          <w:iCs/>
        </w:rPr>
        <w:t xml:space="preserve"> la donna vide che l’albero era buono da mangiare, gradevole agli occhi e desiderabile per acquistare saggezza; prese del suo frutto e ne mangiò, poi ne diede anche al marito, che era con lei, e anch’egli ne mangiò. </w:t>
      </w:r>
      <w:r w:rsidR="00E92D2E" w:rsidRPr="00457A5E">
        <w:rPr>
          <w:rFonts w:ascii="Arial" w:hAnsi="Arial" w:cs="Arial"/>
          <w:i/>
          <w:iCs/>
        </w:rPr>
        <w:t>Allora</w:t>
      </w:r>
      <w:r w:rsidR="00B54143" w:rsidRPr="00457A5E">
        <w:rPr>
          <w:rFonts w:ascii="Arial" w:hAnsi="Arial" w:cs="Arial"/>
          <w:i/>
          <w:iCs/>
        </w:rPr>
        <w:t xml:space="preserve"> si aprirono gli occhi di tutti e due e conobbero di essere nudi; intrecciarono foglie di fico e se ne fecero cinture (Gen 3,1.-7). </w:t>
      </w:r>
    </w:p>
    <w:p w14:paraId="6C4C8336" w14:textId="04A41C54" w:rsidR="00B54143" w:rsidRPr="00457A5E" w:rsidRDefault="00E92D2E" w:rsidP="004C625A">
      <w:pPr>
        <w:spacing w:after="120"/>
        <w:jc w:val="both"/>
        <w:rPr>
          <w:rFonts w:ascii="Arial" w:hAnsi="Arial" w:cs="Arial"/>
        </w:rPr>
      </w:pPr>
      <w:r w:rsidRPr="00457A5E">
        <w:rPr>
          <w:rFonts w:ascii="Arial" w:hAnsi="Arial" w:cs="Arial"/>
        </w:rPr>
        <w:t>Ecco la verità che va messa nel cuore: ogni parola che o in poco o in molto, ogni parola che differisce anche di una sol virgola con la Parola del nostro Dio</w:t>
      </w:r>
      <w:r w:rsidR="00457A5E" w:rsidRPr="00457A5E">
        <w:rPr>
          <w:rFonts w:ascii="Arial" w:hAnsi="Arial" w:cs="Arial"/>
        </w:rPr>
        <w:t>,</w:t>
      </w:r>
      <w:r w:rsidRPr="00457A5E">
        <w:rPr>
          <w:rFonts w:ascii="Arial" w:hAnsi="Arial" w:cs="Arial"/>
        </w:rPr>
        <w:t xml:space="preserve"> è seme cattivo, seme falso, seme di morte, Ecco la seconda verità che va messa nel cuore. In Eva il seme falso, il seme cattivo, il seme di morte è stato seminato dal serpente, da un apparentemente innocuo serpente. In Adamo il seme falso, il seme cattivo, il seme di morte è stato seminato da colei che da lui stesso era stata proclamata carne dalla sua carne e osso dalle sue ossa. </w:t>
      </w:r>
      <w:r w:rsidR="00722A61" w:rsidRPr="00457A5E">
        <w:rPr>
          <w:rFonts w:ascii="Arial" w:hAnsi="Arial" w:cs="Arial"/>
        </w:rPr>
        <w:t xml:space="preserve">Ecco perché urge somma attenzione e infinita prudenza. Se la carne dalla sua carne, se l’osso dalle sue ossa, ha seminato nel cuore dell’uomo il seme falso. Il seme non vero, il seme di morte, ogni uomo potrà seminare nel cuore del fratello un seme falso, un seme non vero, un seme di morte. Anche un papa, anche un vescovo, anche un presbitero, anche un diacono, anche un cresimato, anche un battezzato possono seminare semi falsi, semi non veri, semi di morte. Il papa è infallibile quando parla ex cathedra, anche il collegio dei vescovi può definire verità di fede purché sia cum Petro, sub Petro. </w:t>
      </w:r>
    </w:p>
    <w:p w14:paraId="5CC152D1" w14:textId="1D752839" w:rsidR="0094045E" w:rsidRPr="00457A5E" w:rsidRDefault="00D44C96" w:rsidP="00B27AB1">
      <w:pPr>
        <w:spacing w:after="120"/>
        <w:jc w:val="both"/>
        <w:rPr>
          <w:rFonts w:ascii="Arial" w:hAnsi="Arial" w:cs="Arial"/>
          <w:i/>
          <w:iCs/>
        </w:rPr>
      </w:pPr>
      <w:r w:rsidRPr="00457A5E">
        <w:rPr>
          <w:rFonts w:ascii="Arial" w:hAnsi="Arial" w:cs="Arial"/>
          <w:i/>
          <w:iCs/>
        </w:rPr>
        <w:t>Poiché</w:t>
      </w:r>
      <w:r w:rsidR="00B27AB1" w:rsidRPr="00457A5E">
        <w:rPr>
          <w:rFonts w:ascii="Arial" w:hAnsi="Arial" w:cs="Arial"/>
          <w:i/>
          <w:iCs/>
        </w:rPr>
        <w:t xml:space="preserve"> una grande folla si radunava e accorreva a lui gente da ogni città, Gesù disse con una parabola: «Il seminatore uscì a seminare il suo seme. Mentre seminava, una parte cadde lungo la strada e fu calpestata, e gli uccelli del cielo la mangiarono. </w:t>
      </w:r>
      <w:r w:rsidRPr="00457A5E">
        <w:rPr>
          <w:rFonts w:ascii="Arial" w:hAnsi="Arial" w:cs="Arial"/>
          <w:i/>
          <w:iCs/>
        </w:rPr>
        <w:t>Un’altra</w:t>
      </w:r>
      <w:r w:rsidR="00B27AB1" w:rsidRPr="00457A5E">
        <w:rPr>
          <w:rFonts w:ascii="Arial" w:hAnsi="Arial" w:cs="Arial"/>
          <w:i/>
          <w:iCs/>
        </w:rPr>
        <w:t xml:space="preserve"> parte cadde sulla pietra e, appena germogliata, seccò per mancanza di umidità. </w:t>
      </w:r>
      <w:r w:rsidRPr="00457A5E">
        <w:rPr>
          <w:rFonts w:ascii="Arial" w:hAnsi="Arial" w:cs="Arial"/>
          <w:i/>
          <w:iCs/>
        </w:rPr>
        <w:t>Un’altra</w:t>
      </w:r>
      <w:r w:rsidR="00B27AB1" w:rsidRPr="00457A5E">
        <w:rPr>
          <w:rFonts w:ascii="Arial" w:hAnsi="Arial" w:cs="Arial"/>
          <w:i/>
          <w:iCs/>
        </w:rPr>
        <w:t xml:space="preserve"> parte cadde in mezzo ai rovi e i rovi, cresciuti insieme con essa, la soffocarono. </w:t>
      </w:r>
      <w:r w:rsidRPr="00457A5E">
        <w:rPr>
          <w:rFonts w:ascii="Arial" w:hAnsi="Arial" w:cs="Arial"/>
          <w:i/>
          <w:iCs/>
        </w:rPr>
        <w:t>Un’altra</w:t>
      </w:r>
      <w:r w:rsidR="00B27AB1" w:rsidRPr="00457A5E">
        <w:rPr>
          <w:rFonts w:ascii="Arial" w:hAnsi="Arial" w:cs="Arial"/>
          <w:i/>
          <w:iCs/>
        </w:rPr>
        <w:t xml:space="preserve"> parte cadde sul terreno buono, germogliò e fruttò cento volte tanto». Detto questo, esclamò: «Chi ha orecchi per ascoltare, ascolti!».</w:t>
      </w:r>
      <w:r w:rsidRPr="00457A5E">
        <w:rPr>
          <w:rFonts w:ascii="Arial" w:hAnsi="Arial" w:cs="Arial"/>
          <w:i/>
          <w:iCs/>
        </w:rPr>
        <w:t xml:space="preserve"> I</w:t>
      </w:r>
      <w:r w:rsidR="00B27AB1" w:rsidRPr="00457A5E">
        <w:rPr>
          <w:rFonts w:ascii="Arial" w:hAnsi="Arial" w:cs="Arial"/>
          <w:i/>
          <w:iCs/>
        </w:rPr>
        <w:t xml:space="preserve"> suoi discepoli lo interrogavano sul significato della parabola. Ed egli disse: «A voi è dato conoscere i </w:t>
      </w:r>
      <w:r w:rsidR="00B27AB1" w:rsidRPr="00457A5E">
        <w:rPr>
          <w:rFonts w:ascii="Arial" w:hAnsi="Arial" w:cs="Arial"/>
          <w:i/>
          <w:iCs/>
        </w:rPr>
        <w:lastRenderedPageBreak/>
        <w:t>misteri del regno di Dio, ma agli altri solo con parabole, affinché</w:t>
      </w:r>
      <w:r w:rsidRPr="00457A5E">
        <w:rPr>
          <w:rFonts w:ascii="Arial" w:hAnsi="Arial" w:cs="Arial"/>
          <w:i/>
          <w:iCs/>
        </w:rPr>
        <w:t xml:space="preserve"> </w:t>
      </w:r>
      <w:r w:rsidR="00B27AB1" w:rsidRPr="00457A5E">
        <w:rPr>
          <w:rFonts w:ascii="Arial" w:hAnsi="Arial" w:cs="Arial"/>
          <w:i/>
          <w:iCs/>
        </w:rPr>
        <w:t>vedendo non vedano</w:t>
      </w:r>
      <w:r w:rsidRPr="00457A5E">
        <w:rPr>
          <w:rFonts w:ascii="Arial" w:hAnsi="Arial" w:cs="Arial"/>
          <w:i/>
          <w:iCs/>
        </w:rPr>
        <w:t xml:space="preserve"> </w:t>
      </w:r>
      <w:r w:rsidR="00B27AB1" w:rsidRPr="00457A5E">
        <w:rPr>
          <w:rFonts w:ascii="Arial" w:hAnsi="Arial" w:cs="Arial"/>
          <w:i/>
          <w:iCs/>
        </w:rPr>
        <w:t>e ascoltando non comprendano.</w:t>
      </w:r>
      <w:r w:rsidRPr="00457A5E">
        <w:rPr>
          <w:rFonts w:ascii="Arial" w:hAnsi="Arial" w:cs="Arial"/>
          <w:i/>
          <w:iCs/>
        </w:rPr>
        <w:t xml:space="preserve"> </w:t>
      </w:r>
      <w:r w:rsidR="00B27AB1" w:rsidRPr="00457A5E">
        <w:rPr>
          <w:rFonts w:ascii="Arial" w:hAnsi="Arial" w:cs="Arial"/>
          <w:i/>
          <w:iCs/>
        </w:rPr>
        <w:t xml:space="preserve">Il significato della parabola è questo: il seme è la parola di Dio. I semi caduti lungo la strada sono coloro che l’hanno ascoltata, ma poi viene il diavolo e porta via la Parola dal loro cuore, perché non avvenga che, credendo, siano salvati. </w:t>
      </w:r>
      <w:r w:rsidRPr="00457A5E">
        <w:rPr>
          <w:rFonts w:ascii="Arial" w:hAnsi="Arial" w:cs="Arial"/>
          <w:i/>
          <w:iCs/>
        </w:rPr>
        <w:t>Quelli</w:t>
      </w:r>
      <w:r w:rsidR="00B27AB1" w:rsidRPr="00457A5E">
        <w:rPr>
          <w:rFonts w:ascii="Arial" w:hAnsi="Arial" w:cs="Arial"/>
          <w:i/>
          <w:iCs/>
        </w:rPr>
        <w:t xml:space="preserve"> sulla pietra sono coloro che, quando ascoltano, ricevono la Parola con gioia, ma non hanno radici; credono per un certo tempo, ma nel tempo della prova vengono meno. </w:t>
      </w:r>
      <w:r w:rsidRPr="00457A5E">
        <w:rPr>
          <w:rFonts w:ascii="Arial" w:hAnsi="Arial" w:cs="Arial"/>
          <w:i/>
          <w:iCs/>
        </w:rPr>
        <w:t>Quello</w:t>
      </w:r>
      <w:r w:rsidR="00B27AB1" w:rsidRPr="00457A5E">
        <w:rPr>
          <w:rFonts w:ascii="Arial" w:hAnsi="Arial" w:cs="Arial"/>
          <w:i/>
          <w:iCs/>
        </w:rPr>
        <w:t xml:space="preserve"> caduto in mezzo ai rovi sono coloro che, dopo aver ascoltato, strada facendo si lasciano soffocare da preoccupazioni, ricchezze e piaceri della vita e non giungono a maturazione. </w:t>
      </w:r>
      <w:r w:rsidRPr="00457A5E">
        <w:rPr>
          <w:rFonts w:ascii="Arial" w:hAnsi="Arial" w:cs="Arial"/>
          <w:i/>
          <w:iCs/>
        </w:rPr>
        <w:t>Quello</w:t>
      </w:r>
      <w:r w:rsidR="00B27AB1" w:rsidRPr="00457A5E">
        <w:rPr>
          <w:rFonts w:ascii="Arial" w:hAnsi="Arial" w:cs="Arial"/>
          <w:i/>
          <w:iCs/>
        </w:rPr>
        <w:t xml:space="preserve"> sul terreno buono sono coloro che, dopo aver ascoltato la Parola con cuore integro e buono, la custodiscono e producono frutto con perseveranza.</w:t>
      </w:r>
      <w:r w:rsidR="00822B1E" w:rsidRPr="00457A5E">
        <w:rPr>
          <w:rFonts w:ascii="Arial" w:hAnsi="Arial" w:cs="Arial"/>
          <w:i/>
          <w:iCs/>
        </w:rPr>
        <w:t xml:space="preserve"> </w:t>
      </w:r>
      <w:r w:rsidR="0094045E" w:rsidRPr="00457A5E">
        <w:rPr>
          <w:rFonts w:ascii="Arial" w:hAnsi="Arial" w:cs="Arial"/>
          <w:i/>
          <w:iCs/>
        </w:rPr>
        <w:t xml:space="preserve">(Lc </w:t>
      </w:r>
      <w:r w:rsidR="00822B1E" w:rsidRPr="00457A5E">
        <w:rPr>
          <w:rFonts w:ascii="Arial" w:hAnsi="Arial" w:cs="Arial"/>
          <w:i/>
          <w:iCs/>
        </w:rPr>
        <w:t>8</w:t>
      </w:r>
      <w:r w:rsidR="00351828" w:rsidRPr="00457A5E">
        <w:rPr>
          <w:rFonts w:ascii="Arial" w:hAnsi="Arial" w:cs="Arial"/>
          <w:i/>
          <w:iCs/>
        </w:rPr>
        <w:t>,</w:t>
      </w:r>
      <w:r w:rsidR="00B27AB1" w:rsidRPr="00457A5E">
        <w:rPr>
          <w:rFonts w:ascii="Arial" w:hAnsi="Arial" w:cs="Arial"/>
          <w:i/>
          <w:iCs/>
        </w:rPr>
        <w:t>4</w:t>
      </w:r>
      <w:r w:rsidR="001C2CBD" w:rsidRPr="00457A5E">
        <w:rPr>
          <w:rFonts w:ascii="Arial" w:hAnsi="Arial" w:cs="Arial"/>
          <w:i/>
          <w:iCs/>
        </w:rPr>
        <w:t>-</w:t>
      </w:r>
      <w:r w:rsidR="00B27AB1" w:rsidRPr="00457A5E">
        <w:rPr>
          <w:rFonts w:ascii="Arial" w:hAnsi="Arial" w:cs="Arial"/>
          <w:i/>
          <w:iCs/>
        </w:rPr>
        <w:t>15</w:t>
      </w:r>
      <w:r w:rsidR="0094045E" w:rsidRPr="00457A5E">
        <w:rPr>
          <w:rFonts w:ascii="Arial" w:hAnsi="Arial" w:cs="Arial"/>
          <w:i/>
          <w:iCs/>
        </w:rPr>
        <w:t xml:space="preserve">). </w:t>
      </w:r>
    </w:p>
    <w:p w14:paraId="5E31BEE1" w14:textId="3493BBFB" w:rsidR="00722A61" w:rsidRPr="00457A5E" w:rsidRDefault="00722A61" w:rsidP="00722A61">
      <w:pPr>
        <w:spacing w:after="120"/>
        <w:jc w:val="both"/>
        <w:rPr>
          <w:rFonts w:ascii="Arial" w:hAnsi="Arial" w:cs="Arial"/>
        </w:rPr>
      </w:pPr>
      <w:r w:rsidRPr="00457A5E">
        <w:rPr>
          <w:rFonts w:ascii="Arial" w:hAnsi="Arial" w:cs="Arial"/>
        </w:rPr>
        <w:t>Ecco come l’Apostolo Paolo mette in guardia gli Anziani delle Chiese dalla provincia di Efeso: “</w:t>
      </w:r>
      <w:r w:rsidRPr="00457A5E">
        <w:rPr>
          <w:rFonts w:ascii="Arial" w:hAnsi="Arial" w:cs="Arial"/>
          <w:i/>
          <w:iCs/>
        </w:rPr>
        <w:t>Voi sapete come mi sono comportato con voi per tutto questo tempo, fin dal primo giorno in cui arrivai in Asia: ho servito il Signore con tutta umiltà, tra le lacrime e le prove che mi hanno procurato le insidie dei Giudei; non mi sono mai tirato indietro da ciò che poteva essere utile, al fine di predicare a voi e di istruirvi, in pubblico e nelle case, testimoniando a Giudei e Greci la conversione a Dio e la fede nel Signore nostro Gesù. Ed ecco, dunque, costretto dallo Spirito, io vado a Gerusalemme, senza sapere ciò che là mi accadrà. So soltanto che lo Spirito Santo, di città in città, mi attesta che mi attendono catene e tribolazioni. Non ritengo in nessun modo preziosa la mia vita, purché conduca a termine la mia corsa e il servizio che mi fu affidato dal Signore Gesù, di dare testimonianza al vangelo della grazia di Dio. E ora, ecco, io so che non vedrete più il mio volto, voi tutti tra i quali sono passato annunciando il Regno. Per questo attesto solennemente oggi, davanti a voi, che io sono innocente del sangue di tutti, perché non mi sono sottratto al dovere di annunciarvi tutta la volontà di Dio. Vegliate su voi stessi e su tutto il gregge, in mezzo al quale lo Spirito Santo vi ha costituiti come custodi per essere pastori della Chiesa di Dio, che si è acquistata con il sangue del proprio Figlio. Io so che dopo la mia partenza verranno fra voi lupi rapaci, che non risparmieranno il gregge; perfino in mezzo a voi sorgeranno alcuni a parlare di cose perverse, per attirare i discepoli dietro di sé. Per questo vigilate, ricordando che per tre anni, notte e giorno, io non ho cessato, tra le lacrime, di ammonire ciascuno di voi</w:t>
      </w:r>
      <w:r w:rsidR="008C5AEE" w:rsidRPr="00457A5E">
        <w:rPr>
          <w:rFonts w:ascii="Arial" w:hAnsi="Arial" w:cs="Arial"/>
          <w:i/>
          <w:iCs/>
        </w:rPr>
        <w:t>”</w:t>
      </w:r>
      <w:r w:rsidRPr="00457A5E">
        <w:rPr>
          <w:rFonts w:ascii="Arial" w:hAnsi="Arial" w:cs="Arial"/>
          <w:i/>
          <w:iCs/>
        </w:rPr>
        <w:t xml:space="preserve"> (At 20,18-31). </w:t>
      </w:r>
      <w:r w:rsidRPr="00457A5E">
        <w:rPr>
          <w:rFonts w:ascii="Arial" w:hAnsi="Arial" w:cs="Arial"/>
        </w:rPr>
        <w:t xml:space="preserve">L’Apostolo Paolo ha seminato nei loro cuori il sene </w:t>
      </w:r>
      <w:r w:rsidR="00457A5E" w:rsidRPr="00457A5E">
        <w:rPr>
          <w:rFonts w:ascii="Arial" w:hAnsi="Arial" w:cs="Arial"/>
        </w:rPr>
        <w:t>buono</w:t>
      </w:r>
      <w:r w:rsidRPr="00457A5E">
        <w:rPr>
          <w:rFonts w:ascii="Arial" w:hAnsi="Arial" w:cs="Arial"/>
        </w:rPr>
        <w:t xml:space="preserve">, il seme vero, il seme di vita terna. </w:t>
      </w:r>
      <w:r w:rsidR="008C5AEE" w:rsidRPr="00457A5E">
        <w:rPr>
          <w:rFonts w:ascii="Arial" w:hAnsi="Arial" w:cs="Arial"/>
        </w:rPr>
        <w:t>Gli anziani dovranno vigilare perché da seminatori del b</w:t>
      </w:r>
      <w:r w:rsidR="00457A5E" w:rsidRPr="00457A5E">
        <w:rPr>
          <w:rFonts w:ascii="Arial" w:hAnsi="Arial" w:cs="Arial"/>
        </w:rPr>
        <w:t>u</w:t>
      </w:r>
      <w:r w:rsidR="008C5AEE" w:rsidRPr="00457A5E">
        <w:rPr>
          <w:rFonts w:ascii="Arial" w:hAnsi="Arial" w:cs="Arial"/>
        </w:rPr>
        <w:t>on seme, del seme vero, del seme di vita eterna non diventino seminatori del seme non buono, del seme cattivo, del seme di morte.</w:t>
      </w:r>
    </w:p>
    <w:p w14:paraId="43E0A9E5" w14:textId="54BE4C85" w:rsidR="008C5AEE" w:rsidRPr="00457A5E" w:rsidRDefault="008C5AEE" w:rsidP="00722A61">
      <w:pPr>
        <w:spacing w:after="120"/>
        <w:jc w:val="both"/>
        <w:rPr>
          <w:rFonts w:ascii="Arial" w:hAnsi="Arial" w:cs="Arial"/>
        </w:rPr>
      </w:pPr>
      <w:r w:rsidRPr="00457A5E">
        <w:rPr>
          <w:rFonts w:ascii="Arial" w:hAnsi="Arial" w:cs="Arial"/>
        </w:rPr>
        <w:t>Ecco allora cosa è chiesto a ogni discepolo di Gesù al fine di impedire che il seme cattivo, il seme falso, il seme di morte venga seminato nel suo cuore. Prima di tutto gli è chiesto di possedere una grande familiarità con la Parola di Dio. Questa familiarità dovrà essere oltremodo grande con il Vangelo di Cristo Gesù e con gli altri Scritti del Nuovo Testamento. Questa familiarità da sola non basta. È necessario vivere una seconda familiarità, questa secondo familiarità va vissuta con lo Spirito Santo. A Lui quotidianamente dobbiamo chiedere che ci faccia due doni: il dono della sapienza, della scienza, dell’intelligenza per conoscere bene le Sacr</w:t>
      </w:r>
      <w:r w:rsidR="00457A5E" w:rsidRPr="00457A5E">
        <w:rPr>
          <w:rFonts w:ascii="Arial" w:hAnsi="Arial" w:cs="Arial"/>
        </w:rPr>
        <w:t>e</w:t>
      </w:r>
      <w:r w:rsidRPr="00457A5E">
        <w:rPr>
          <w:rFonts w:ascii="Arial" w:hAnsi="Arial" w:cs="Arial"/>
        </w:rPr>
        <w:t xml:space="preserve"> Scritture. La seconda grazia è quella di farci sentire l’odore della falsità anche a cento miglia di distanza. Anche se non riusciamo mettere in luce dove risiede la falsità, dall’odore di essa sappiamo però che è falsità.</w:t>
      </w:r>
    </w:p>
    <w:p w14:paraId="2CD2B3FF" w14:textId="77777777" w:rsidR="00457A5E" w:rsidRPr="00457A5E" w:rsidRDefault="008C5AEE" w:rsidP="00077768">
      <w:pPr>
        <w:spacing w:after="120"/>
        <w:jc w:val="both"/>
        <w:rPr>
          <w:rFonts w:ascii="Arial" w:hAnsi="Arial" w:cs="Arial"/>
        </w:rPr>
      </w:pPr>
      <w:r w:rsidRPr="00457A5E">
        <w:rPr>
          <w:rFonts w:ascii="Arial" w:hAnsi="Arial" w:cs="Arial"/>
        </w:rPr>
        <w:t xml:space="preserve">Noi che scriviamo queste due grazie le chiediamo in ogni istante allo Spirito Santo. </w:t>
      </w:r>
      <w:r w:rsidR="00372DCA" w:rsidRPr="00457A5E">
        <w:rPr>
          <w:rFonts w:ascii="Arial" w:hAnsi="Arial" w:cs="Arial"/>
        </w:rPr>
        <w:t>Esercitando noi nella Chiesa di Dio sia il ministero di presbitero e sia il ministero di teologo, senza questi due doni facilmente potremmo essere ingannati da quanti sono spirito d</w:t>
      </w:r>
      <w:r w:rsidR="00457A5E" w:rsidRPr="00457A5E">
        <w:rPr>
          <w:rFonts w:ascii="Arial" w:hAnsi="Arial" w:cs="Arial"/>
        </w:rPr>
        <w:t>a</w:t>
      </w:r>
      <w:r w:rsidR="00372DCA" w:rsidRPr="00457A5E">
        <w:rPr>
          <w:rFonts w:ascii="Arial" w:hAnsi="Arial" w:cs="Arial"/>
        </w:rPr>
        <w:t>l nostro spirito e membri d</w:t>
      </w:r>
      <w:r w:rsidR="00457A5E" w:rsidRPr="00457A5E">
        <w:rPr>
          <w:rFonts w:ascii="Arial" w:hAnsi="Arial" w:cs="Arial"/>
        </w:rPr>
        <w:t>a</w:t>
      </w:r>
      <w:r w:rsidR="00372DCA" w:rsidRPr="00457A5E">
        <w:rPr>
          <w:rFonts w:ascii="Arial" w:hAnsi="Arial" w:cs="Arial"/>
        </w:rPr>
        <w:t>l nostro stesso corpo</w:t>
      </w:r>
      <w:r w:rsidR="00457A5E" w:rsidRPr="00457A5E">
        <w:rPr>
          <w:rFonts w:ascii="Arial" w:hAnsi="Arial" w:cs="Arial"/>
        </w:rPr>
        <w:t>.</w:t>
      </w:r>
      <w:r w:rsidR="00372DCA" w:rsidRPr="00457A5E">
        <w:rPr>
          <w:rFonts w:ascii="Arial" w:hAnsi="Arial" w:cs="Arial"/>
        </w:rPr>
        <w:t xml:space="preserve"> </w:t>
      </w:r>
      <w:r w:rsidR="00457A5E" w:rsidRPr="00457A5E">
        <w:rPr>
          <w:rFonts w:ascii="Arial" w:hAnsi="Arial" w:cs="Arial"/>
        </w:rPr>
        <w:t xml:space="preserve">Potremmo anche </w:t>
      </w:r>
      <w:r w:rsidR="00372DCA" w:rsidRPr="00457A5E">
        <w:rPr>
          <w:rFonts w:ascii="Arial" w:hAnsi="Arial" w:cs="Arial"/>
        </w:rPr>
        <w:t>essere ingannati da tutte le voce maligne che vengono dal mondo e dal cuore di Satana. Invece con queste due grazie, sempre riusciamo a sentire l’odore della falsità anche quando ess</w:t>
      </w:r>
      <w:r w:rsidR="00457A5E" w:rsidRPr="00457A5E">
        <w:rPr>
          <w:rFonts w:ascii="Arial" w:hAnsi="Arial" w:cs="Arial"/>
        </w:rPr>
        <w:t>a</w:t>
      </w:r>
      <w:r w:rsidR="00372DCA" w:rsidRPr="00457A5E">
        <w:rPr>
          <w:rFonts w:ascii="Arial" w:hAnsi="Arial" w:cs="Arial"/>
        </w:rPr>
        <w:t xml:space="preserve"> viene immersa in un vaso di alabastro pieno zeppo di un unguento profumato. </w:t>
      </w:r>
    </w:p>
    <w:p w14:paraId="275BF265" w14:textId="5B3490ED" w:rsidR="00722A61" w:rsidRPr="00457A5E" w:rsidRDefault="00372DCA" w:rsidP="00077768">
      <w:pPr>
        <w:spacing w:after="120"/>
        <w:jc w:val="both"/>
        <w:rPr>
          <w:rFonts w:ascii="Arial" w:hAnsi="Arial" w:cs="Arial"/>
          <w:i/>
          <w:iCs/>
        </w:rPr>
      </w:pPr>
      <w:r w:rsidRPr="00457A5E">
        <w:rPr>
          <w:rFonts w:ascii="Arial" w:hAnsi="Arial" w:cs="Arial"/>
        </w:rPr>
        <w:t>Sempre dobbiamo ricordarci che Isacco fu ingannato da Giacobbe. Solo i peli erano di Esaù, la voce era i Giacobbe, Noi tutti potremmo essere ingannati anche dalla persona più car</w:t>
      </w:r>
      <w:r w:rsidR="00457A5E" w:rsidRPr="00457A5E">
        <w:rPr>
          <w:rFonts w:ascii="Arial" w:hAnsi="Arial" w:cs="Arial"/>
        </w:rPr>
        <w:t>a</w:t>
      </w:r>
      <w:r w:rsidRPr="00457A5E">
        <w:rPr>
          <w:rFonts w:ascii="Arial" w:hAnsi="Arial" w:cs="Arial"/>
        </w:rPr>
        <w:t xml:space="preserve"> e persino da quanti sono mandati da Cristo Gesù a seminare nei cuori la sua purissima Parola. Sempre ingannerà i suoi fratelli chi si separa dallo Spirito Santo e non vive in perenne familiarità con Lui. Madre di Dio e Madre nostra, facci entrare in grade familiarità con il tuo cuore. In esso impareremo a conoscere il Figlio tuo in pienezza di verità e nessuna parola falsa entrerà nel nostro cuore, nella nostra anima, nella nostra mente. Madre Santa</w:t>
      </w:r>
      <w:r w:rsidR="00EC67D0" w:rsidRPr="00457A5E">
        <w:rPr>
          <w:rFonts w:ascii="Arial" w:hAnsi="Arial" w:cs="Arial"/>
        </w:rPr>
        <w:t>,</w:t>
      </w:r>
      <w:r w:rsidRPr="00457A5E">
        <w:rPr>
          <w:rFonts w:ascii="Arial" w:hAnsi="Arial" w:cs="Arial"/>
        </w:rPr>
        <w:t xml:space="preserve"> concedici questa grazia. </w:t>
      </w:r>
    </w:p>
    <w:p w14:paraId="564C6AC1" w14:textId="508B638C" w:rsidR="00120E08" w:rsidRPr="00457A5E" w:rsidRDefault="00C751AA" w:rsidP="00E96997">
      <w:pPr>
        <w:spacing w:after="120" w:line="360" w:lineRule="auto"/>
        <w:jc w:val="right"/>
        <w:rPr>
          <w:rFonts w:ascii="Arial" w:hAnsi="Arial" w:cs="Arial"/>
          <w:b/>
          <w:i/>
          <w:sz w:val="24"/>
        </w:rPr>
      </w:pPr>
      <w:r w:rsidRPr="00457A5E">
        <w:rPr>
          <w:rFonts w:ascii="Arial" w:hAnsi="Arial" w:cs="Arial"/>
          <w:b/>
        </w:rPr>
        <w:t xml:space="preserve">24 </w:t>
      </w:r>
      <w:r w:rsidR="008818C2" w:rsidRPr="00457A5E">
        <w:rPr>
          <w:rFonts w:ascii="Arial" w:hAnsi="Arial" w:cs="Arial"/>
          <w:b/>
        </w:rPr>
        <w:t xml:space="preserve">Ottobre </w:t>
      </w:r>
      <w:r w:rsidR="00236601" w:rsidRPr="00457A5E">
        <w:rPr>
          <w:rFonts w:ascii="Arial" w:hAnsi="Arial" w:cs="Arial"/>
          <w:b/>
        </w:rPr>
        <w:t>202</w:t>
      </w:r>
      <w:r w:rsidR="009A28E4" w:rsidRPr="00457A5E">
        <w:rPr>
          <w:rFonts w:ascii="Arial" w:hAnsi="Arial" w:cs="Arial"/>
          <w:b/>
        </w:rPr>
        <w:t>7</w:t>
      </w:r>
    </w:p>
    <w:sectPr w:rsidR="00120E08" w:rsidRPr="00457A5E" w:rsidSect="00372DCA">
      <w:type w:val="oddPage"/>
      <w:pgSz w:w="11906" w:h="16838" w:code="9"/>
      <w:pgMar w:top="1701" w:right="1701" w:bottom="170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0FEC4" w14:textId="77777777" w:rsidR="00531294" w:rsidRDefault="00531294" w:rsidP="002560DB">
      <w:r>
        <w:separator/>
      </w:r>
    </w:p>
  </w:endnote>
  <w:endnote w:type="continuationSeparator" w:id="0">
    <w:p w14:paraId="366ACE66" w14:textId="77777777" w:rsidR="00531294" w:rsidRDefault="00531294"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5A232" w14:textId="77777777" w:rsidR="00531294" w:rsidRDefault="00531294" w:rsidP="002560DB">
      <w:r>
        <w:separator/>
      </w:r>
    </w:p>
  </w:footnote>
  <w:footnote w:type="continuationSeparator" w:id="0">
    <w:p w14:paraId="20A1A29C" w14:textId="77777777" w:rsidR="00531294" w:rsidRDefault="00531294"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23"/>
    <w:rsid w:val="00032433"/>
    <w:rsid w:val="000327CF"/>
    <w:rsid w:val="00032E85"/>
    <w:rsid w:val="0003376A"/>
    <w:rsid w:val="00033BBF"/>
    <w:rsid w:val="00033CC5"/>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503"/>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6C"/>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D7C7F"/>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6EFB"/>
    <w:rsid w:val="00167A45"/>
    <w:rsid w:val="001701A8"/>
    <w:rsid w:val="0017064A"/>
    <w:rsid w:val="00170D44"/>
    <w:rsid w:val="00171DFD"/>
    <w:rsid w:val="00171E5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0B2"/>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58"/>
    <w:rsid w:val="002360E5"/>
    <w:rsid w:val="0023643A"/>
    <w:rsid w:val="00236601"/>
    <w:rsid w:val="00236C27"/>
    <w:rsid w:val="002371DC"/>
    <w:rsid w:val="002376B5"/>
    <w:rsid w:val="0024158C"/>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013"/>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04A"/>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6992"/>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295"/>
    <w:rsid w:val="00327F35"/>
    <w:rsid w:val="0033065B"/>
    <w:rsid w:val="003309ED"/>
    <w:rsid w:val="0033139F"/>
    <w:rsid w:val="00331CF5"/>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BF8"/>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828"/>
    <w:rsid w:val="00351B82"/>
    <w:rsid w:val="00352B92"/>
    <w:rsid w:val="003531C9"/>
    <w:rsid w:val="003532D4"/>
    <w:rsid w:val="00355A8C"/>
    <w:rsid w:val="00355F96"/>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2DCA"/>
    <w:rsid w:val="00373515"/>
    <w:rsid w:val="003736A6"/>
    <w:rsid w:val="00373FAE"/>
    <w:rsid w:val="003741D1"/>
    <w:rsid w:val="00374A24"/>
    <w:rsid w:val="00374A70"/>
    <w:rsid w:val="0037573B"/>
    <w:rsid w:val="0037594A"/>
    <w:rsid w:val="003760DB"/>
    <w:rsid w:val="00376E8F"/>
    <w:rsid w:val="00376FCB"/>
    <w:rsid w:val="00377094"/>
    <w:rsid w:val="00377287"/>
    <w:rsid w:val="00377888"/>
    <w:rsid w:val="003805DA"/>
    <w:rsid w:val="003814C0"/>
    <w:rsid w:val="00382A63"/>
    <w:rsid w:val="003835AD"/>
    <w:rsid w:val="003836E0"/>
    <w:rsid w:val="00384124"/>
    <w:rsid w:val="00384247"/>
    <w:rsid w:val="00385157"/>
    <w:rsid w:val="003853B2"/>
    <w:rsid w:val="00385F92"/>
    <w:rsid w:val="00386828"/>
    <w:rsid w:val="00386CC1"/>
    <w:rsid w:val="003873A8"/>
    <w:rsid w:val="003873D8"/>
    <w:rsid w:val="00387441"/>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45A0"/>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4A92"/>
    <w:rsid w:val="003D5011"/>
    <w:rsid w:val="003D560F"/>
    <w:rsid w:val="003D5B6B"/>
    <w:rsid w:val="003D5BD7"/>
    <w:rsid w:val="003D70AF"/>
    <w:rsid w:val="003D722B"/>
    <w:rsid w:val="003D734C"/>
    <w:rsid w:val="003D76EF"/>
    <w:rsid w:val="003E0535"/>
    <w:rsid w:val="003E233F"/>
    <w:rsid w:val="003E3498"/>
    <w:rsid w:val="003E45EF"/>
    <w:rsid w:val="003E48AA"/>
    <w:rsid w:val="003E5DED"/>
    <w:rsid w:val="003E65CF"/>
    <w:rsid w:val="003E68DB"/>
    <w:rsid w:val="003E6911"/>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3E8A"/>
    <w:rsid w:val="004346A7"/>
    <w:rsid w:val="00434819"/>
    <w:rsid w:val="0043495D"/>
    <w:rsid w:val="00435273"/>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A5E"/>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245"/>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852"/>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97BFE"/>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099"/>
    <w:rsid w:val="004B35BA"/>
    <w:rsid w:val="004B470F"/>
    <w:rsid w:val="004B4AB5"/>
    <w:rsid w:val="004B5943"/>
    <w:rsid w:val="004B675D"/>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3DDC"/>
    <w:rsid w:val="004F4538"/>
    <w:rsid w:val="004F460B"/>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39F4"/>
    <w:rsid w:val="00524043"/>
    <w:rsid w:val="0052444F"/>
    <w:rsid w:val="005244AA"/>
    <w:rsid w:val="005250DA"/>
    <w:rsid w:val="005268D2"/>
    <w:rsid w:val="00527CE6"/>
    <w:rsid w:val="00530E5C"/>
    <w:rsid w:val="00531294"/>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935"/>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5F7F8A"/>
    <w:rsid w:val="0060048A"/>
    <w:rsid w:val="006007E8"/>
    <w:rsid w:val="00602D59"/>
    <w:rsid w:val="00602DC5"/>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07E2"/>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BD8"/>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2D53"/>
    <w:rsid w:val="006C33FA"/>
    <w:rsid w:val="006C36B7"/>
    <w:rsid w:val="006C375E"/>
    <w:rsid w:val="006C3B78"/>
    <w:rsid w:val="006C4FF6"/>
    <w:rsid w:val="006C548E"/>
    <w:rsid w:val="006C5890"/>
    <w:rsid w:val="006C5B4D"/>
    <w:rsid w:val="006C5BDC"/>
    <w:rsid w:val="006C7E0F"/>
    <w:rsid w:val="006D02D6"/>
    <w:rsid w:val="006D0BEA"/>
    <w:rsid w:val="006D0FB7"/>
    <w:rsid w:val="006D15C0"/>
    <w:rsid w:val="006D2E4A"/>
    <w:rsid w:val="006D3087"/>
    <w:rsid w:val="006D33E2"/>
    <w:rsid w:val="006D410A"/>
    <w:rsid w:val="006D47F0"/>
    <w:rsid w:val="006D4BB5"/>
    <w:rsid w:val="006D60F5"/>
    <w:rsid w:val="006D62B0"/>
    <w:rsid w:val="006D6CD6"/>
    <w:rsid w:val="006D7139"/>
    <w:rsid w:val="006D75D5"/>
    <w:rsid w:val="006E056E"/>
    <w:rsid w:val="006E0F87"/>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21D9"/>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A61"/>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5F8B"/>
    <w:rsid w:val="00766CFF"/>
    <w:rsid w:val="00767074"/>
    <w:rsid w:val="00767C37"/>
    <w:rsid w:val="007709EB"/>
    <w:rsid w:val="00770A58"/>
    <w:rsid w:val="007712E5"/>
    <w:rsid w:val="00773256"/>
    <w:rsid w:val="007734DF"/>
    <w:rsid w:val="007742E3"/>
    <w:rsid w:val="007754B1"/>
    <w:rsid w:val="0077640A"/>
    <w:rsid w:val="007770FB"/>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0A1E"/>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4CA7"/>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0F1E"/>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B1E"/>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1444"/>
    <w:rsid w:val="00832693"/>
    <w:rsid w:val="008336A1"/>
    <w:rsid w:val="00835032"/>
    <w:rsid w:val="00835AD5"/>
    <w:rsid w:val="0083670E"/>
    <w:rsid w:val="00837304"/>
    <w:rsid w:val="008373C7"/>
    <w:rsid w:val="008376D8"/>
    <w:rsid w:val="0083785F"/>
    <w:rsid w:val="008416C5"/>
    <w:rsid w:val="00841857"/>
    <w:rsid w:val="0084234E"/>
    <w:rsid w:val="00842460"/>
    <w:rsid w:val="0084283B"/>
    <w:rsid w:val="008435AB"/>
    <w:rsid w:val="00843639"/>
    <w:rsid w:val="008439CC"/>
    <w:rsid w:val="00843DEF"/>
    <w:rsid w:val="00844221"/>
    <w:rsid w:val="00844B0F"/>
    <w:rsid w:val="00844D62"/>
    <w:rsid w:val="00844F4A"/>
    <w:rsid w:val="008456FC"/>
    <w:rsid w:val="00846B65"/>
    <w:rsid w:val="00846D5C"/>
    <w:rsid w:val="00846D87"/>
    <w:rsid w:val="00847093"/>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6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18C2"/>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0228"/>
    <w:rsid w:val="008B0276"/>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426"/>
    <w:rsid w:val="008C5754"/>
    <w:rsid w:val="008C5AEE"/>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58C"/>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1CB2"/>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EEB"/>
    <w:rsid w:val="00932F00"/>
    <w:rsid w:val="00934967"/>
    <w:rsid w:val="00935144"/>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576"/>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BCB"/>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07AC"/>
    <w:rsid w:val="00A1192A"/>
    <w:rsid w:val="00A129D0"/>
    <w:rsid w:val="00A1389F"/>
    <w:rsid w:val="00A13FE2"/>
    <w:rsid w:val="00A14A47"/>
    <w:rsid w:val="00A14DCC"/>
    <w:rsid w:val="00A14E01"/>
    <w:rsid w:val="00A150CB"/>
    <w:rsid w:val="00A15630"/>
    <w:rsid w:val="00A16BED"/>
    <w:rsid w:val="00A16E35"/>
    <w:rsid w:val="00A16E8C"/>
    <w:rsid w:val="00A1710D"/>
    <w:rsid w:val="00A20201"/>
    <w:rsid w:val="00A20CD2"/>
    <w:rsid w:val="00A218A8"/>
    <w:rsid w:val="00A2196D"/>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D3D"/>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607"/>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2855"/>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D68C3"/>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AB1"/>
    <w:rsid w:val="00B27F00"/>
    <w:rsid w:val="00B306F0"/>
    <w:rsid w:val="00B30DDF"/>
    <w:rsid w:val="00B31681"/>
    <w:rsid w:val="00B31B9B"/>
    <w:rsid w:val="00B321E1"/>
    <w:rsid w:val="00B33AFF"/>
    <w:rsid w:val="00B341D2"/>
    <w:rsid w:val="00B34F01"/>
    <w:rsid w:val="00B355B1"/>
    <w:rsid w:val="00B35886"/>
    <w:rsid w:val="00B36D03"/>
    <w:rsid w:val="00B374EB"/>
    <w:rsid w:val="00B37D8A"/>
    <w:rsid w:val="00B40E8C"/>
    <w:rsid w:val="00B41105"/>
    <w:rsid w:val="00B4120D"/>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143"/>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5DA1"/>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1DE3"/>
    <w:rsid w:val="00BD2782"/>
    <w:rsid w:val="00BD2B61"/>
    <w:rsid w:val="00BD304A"/>
    <w:rsid w:val="00BD4038"/>
    <w:rsid w:val="00BD4373"/>
    <w:rsid w:val="00BD4E23"/>
    <w:rsid w:val="00BD5012"/>
    <w:rsid w:val="00BD694B"/>
    <w:rsid w:val="00BD69D8"/>
    <w:rsid w:val="00BD739C"/>
    <w:rsid w:val="00BD7B45"/>
    <w:rsid w:val="00BD7FAA"/>
    <w:rsid w:val="00BE05E7"/>
    <w:rsid w:val="00BE0920"/>
    <w:rsid w:val="00BE0ACC"/>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1927"/>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1C03"/>
    <w:rsid w:val="00C71CA9"/>
    <w:rsid w:val="00C72692"/>
    <w:rsid w:val="00C72D89"/>
    <w:rsid w:val="00C73013"/>
    <w:rsid w:val="00C73A7A"/>
    <w:rsid w:val="00C73B0A"/>
    <w:rsid w:val="00C74048"/>
    <w:rsid w:val="00C7445E"/>
    <w:rsid w:val="00C74A3F"/>
    <w:rsid w:val="00C74E80"/>
    <w:rsid w:val="00C74F12"/>
    <w:rsid w:val="00C75190"/>
    <w:rsid w:val="00C751AA"/>
    <w:rsid w:val="00C75608"/>
    <w:rsid w:val="00C75942"/>
    <w:rsid w:val="00C76087"/>
    <w:rsid w:val="00C76295"/>
    <w:rsid w:val="00C76B1D"/>
    <w:rsid w:val="00C77049"/>
    <w:rsid w:val="00C7786C"/>
    <w:rsid w:val="00C80183"/>
    <w:rsid w:val="00C80E11"/>
    <w:rsid w:val="00C812D2"/>
    <w:rsid w:val="00C8139D"/>
    <w:rsid w:val="00C81FF9"/>
    <w:rsid w:val="00C82DF2"/>
    <w:rsid w:val="00C83604"/>
    <w:rsid w:val="00C83610"/>
    <w:rsid w:val="00C83A8F"/>
    <w:rsid w:val="00C84072"/>
    <w:rsid w:val="00C84922"/>
    <w:rsid w:val="00C84E22"/>
    <w:rsid w:val="00C85DA6"/>
    <w:rsid w:val="00C86542"/>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19C"/>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4C96"/>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A30"/>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DD6"/>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D44"/>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08EE"/>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2D2E"/>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12"/>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7D0"/>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091"/>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006C"/>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826"/>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1F"/>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Pages>
  <Words>1503</Words>
  <Characters>8572</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2012-12-02T15:57:00Z</cp:lastPrinted>
  <dcterms:created xsi:type="dcterms:W3CDTF">2026-07-27T16:44:00Z</dcterms:created>
  <dcterms:modified xsi:type="dcterms:W3CDTF">2026-07-29T14:16:00Z</dcterms:modified>
</cp:coreProperties>
</file>